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123" w:rsidRDefault="00533123" w:rsidP="002C5187">
      <w:pPr>
        <w:pStyle w:val="a3"/>
        <w:spacing w:before="0" w:beforeAutospacing="0" w:after="150" w:afterAutospacing="0"/>
        <w:rPr>
          <w:rFonts w:ascii="Arial" w:hAnsi="Arial" w:cs="Arial"/>
          <w:color w:val="000000"/>
        </w:rPr>
      </w:pPr>
    </w:p>
    <w:tbl>
      <w:tblPr>
        <w:tblStyle w:val="a4"/>
        <w:tblW w:w="0" w:type="auto"/>
        <w:tblLook w:val="04A0"/>
      </w:tblPr>
      <w:tblGrid>
        <w:gridCol w:w="9345"/>
      </w:tblGrid>
      <w:tr w:rsidR="00533123" w:rsidTr="001B2117">
        <w:tc>
          <w:tcPr>
            <w:tcW w:w="9345" w:type="dxa"/>
          </w:tcPr>
          <w:p w:rsidR="001B7997" w:rsidRPr="00DE170C" w:rsidRDefault="007F5DC5" w:rsidP="001B7997">
            <w:pPr>
              <w:jc w:val="both"/>
              <w:rPr>
                <w:rFonts w:ascii="Times New Roman" w:hAnsi="Times New Roman" w:cs="Times New Roman"/>
                <w:b/>
                <w:sz w:val="28"/>
                <w:szCs w:val="28"/>
              </w:rPr>
            </w:pPr>
            <w:r>
              <w:rPr>
                <w:rFonts w:ascii="Times New Roman" w:hAnsi="Times New Roman" w:cs="Times New Roman"/>
                <w:b/>
                <w:sz w:val="28"/>
                <w:szCs w:val="28"/>
              </w:rPr>
              <w:t>Занятие №55</w:t>
            </w:r>
          </w:p>
          <w:p w:rsidR="001B7997" w:rsidRPr="00DE170C" w:rsidRDefault="001B7997" w:rsidP="001B7997">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7F5DC5">
              <w:rPr>
                <w:rFonts w:ascii="Times New Roman" w:hAnsi="Times New Roman" w:cs="Times New Roman"/>
                <w:sz w:val="28"/>
                <w:szCs w:val="28"/>
              </w:rPr>
              <w:t>согласно расписанию</w:t>
            </w:r>
          </w:p>
          <w:p w:rsidR="00533123" w:rsidRPr="007749F3" w:rsidRDefault="001B7997" w:rsidP="001B7997">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533123" w:rsidTr="001B2117">
        <w:tc>
          <w:tcPr>
            <w:tcW w:w="9345" w:type="dxa"/>
          </w:tcPr>
          <w:p w:rsidR="00533123" w:rsidRPr="007749F3" w:rsidRDefault="00533123" w:rsidP="007749F3">
            <w:pPr>
              <w:jc w:val="both"/>
              <w:rPr>
                <w:rFonts w:ascii="Times New Roman" w:hAnsi="Times New Roman" w:cs="Times New Roman"/>
                <w:sz w:val="28"/>
                <w:szCs w:val="28"/>
              </w:rPr>
            </w:pPr>
            <w:r w:rsidRPr="001B7997">
              <w:rPr>
                <w:rFonts w:ascii="Times New Roman" w:hAnsi="Times New Roman" w:cs="Times New Roman"/>
                <w:b/>
                <w:sz w:val="28"/>
                <w:szCs w:val="28"/>
              </w:rPr>
              <w:t>Название темы:</w:t>
            </w:r>
            <w:r w:rsidRPr="007749F3">
              <w:rPr>
                <w:rFonts w:ascii="Times New Roman" w:hAnsi="Times New Roman" w:cs="Times New Roman"/>
                <w:sz w:val="28"/>
                <w:szCs w:val="28"/>
              </w:rPr>
              <w:t xml:space="preserve"> Управление эмоциями в стрессовых ситуациях.</w:t>
            </w:r>
          </w:p>
        </w:tc>
      </w:tr>
      <w:tr w:rsidR="00533123" w:rsidTr="001B2117">
        <w:tc>
          <w:tcPr>
            <w:tcW w:w="9345" w:type="dxa"/>
          </w:tcPr>
          <w:p w:rsidR="00533123" w:rsidRPr="007749F3" w:rsidRDefault="00533123" w:rsidP="007749F3">
            <w:pPr>
              <w:jc w:val="both"/>
              <w:rPr>
                <w:rFonts w:ascii="Times New Roman" w:hAnsi="Times New Roman" w:cs="Times New Roman"/>
                <w:sz w:val="28"/>
                <w:szCs w:val="28"/>
              </w:rPr>
            </w:pPr>
            <w:r w:rsidRPr="001B7997">
              <w:rPr>
                <w:rFonts w:ascii="Times New Roman" w:hAnsi="Times New Roman" w:cs="Times New Roman"/>
                <w:b/>
                <w:sz w:val="28"/>
                <w:szCs w:val="28"/>
              </w:rPr>
              <w:t>Форма обучения:</w:t>
            </w:r>
            <w:r w:rsidRPr="007749F3">
              <w:rPr>
                <w:rFonts w:ascii="Times New Roman" w:hAnsi="Times New Roman" w:cs="Times New Roman"/>
                <w:sz w:val="28"/>
                <w:szCs w:val="28"/>
              </w:rPr>
              <w:t xml:space="preserve"> групповая</w:t>
            </w:r>
          </w:p>
        </w:tc>
      </w:tr>
      <w:tr w:rsidR="00533123" w:rsidTr="001B2117">
        <w:tc>
          <w:tcPr>
            <w:tcW w:w="9345" w:type="dxa"/>
          </w:tcPr>
          <w:p w:rsidR="00533123" w:rsidRPr="007749F3" w:rsidRDefault="00533123" w:rsidP="007749F3">
            <w:pPr>
              <w:jc w:val="both"/>
              <w:rPr>
                <w:rFonts w:ascii="Times New Roman" w:hAnsi="Times New Roman" w:cs="Times New Roman"/>
                <w:sz w:val="28"/>
                <w:szCs w:val="28"/>
              </w:rPr>
            </w:pPr>
            <w:r w:rsidRPr="001B7997">
              <w:rPr>
                <w:rFonts w:ascii="Times New Roman" w:hAnsi="Times New Roman" w:cs="Times New Roman"/>
                <w:b/>
                <w:sz w:val="28"/>
                <w:szCs w:val="28"/>
              </w:rPr>
              <w:t>Цель:</w:t>
            </w:r>
            <w:r w:rsidRPr="007749F3">
              <w:rPr>
                <w:rFonts w:ascii="Times New Roman" w:hAnsi="Times New Roman" w:cs="Times New Roman"/>
                <w:sz w:val="28"/>
                <w:szCs w:val="28"/>
              </w:rPr>
              <w:t xml:space="preserve"> научить </w:t>
            </w:r>
            <w:r w:rsidR="007749F3" w:rsidRPr="007749F3">
              <w:rPr>
                <w:rFonts w:ascii="Times New Roman" w:hAnsi="Times New Roman" w:cs="Times New Roman"/>
                <w:sz w:val="28"/>
                <w:szCs w:val="28"/>
              </w:rPr>
              <w:t xml:space="preserve">учащегося </w:t>
            </w:r>
            <w:r w:rsidRPr="007749F3">
              <w:rPr>
                <w:rFonts w:ascii="Times New Roman" w:hAnsi="Times New Roman" w:cs="Times New Roman"/>
                <w:sz w:val="28"/>
                <w:szCs w:val="28"/>
              </w:rPr>
              <w:t xml:space="preserve"> управлять своими эмоциями в стрессовых ситуациях.</w:t>
            </w:r>
          </w:p>
          <w:p w:rsidR="00533123" w:rsidRPr="001B7997" w:rsidRDefault="00533123" w:rsidP="007749F3">
            <w:pPr>
              <w:jc w:val="both"/>
              <w:rPr>
                <w:rFonts w:ascii="Times New Roman" w:hAnsi="Times New Roman" w:cs="Times New Roman"/>
                <w:b/>
                <w:sz w:val="28"/>
                <w:szCs w:val="28"/>
              </w:rPr>
            </w:pPr>
            <w:r w:rsidRPr="001B7997">
              <w:rPr>
                <w:rFonts w:ascii="Times New Roman" w:hAnsi="Times New Roman" w:cs="Times New Roman"/>
                <w:b/>
                <w:sz w:val="28"/>
                <w:szCs w:val="28"/>
              </w:rPr>
              <w:t>Задачи:</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Способствовать адекватному развитию эмоциональной сферы ребёнка;</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 xml:space="preserve">Научить </w:t>
            </w:r>
            <w:r w:rsidR="007749F3" w:rsidRPr="007749F3">
              <w:rPr>
                <w:rFonts w:ascii="Times New Roman" w:hAnsi="Times New Roman" w:cs="Times New Roman"/>
                <w:sz w:val="28"/>
                <w:szCs w:val="28"/>
              </w:rPr>
              <w:t>учащегося</w:t>
            </w:r>
            <w:r w:rsidRPr="007749F3">
              <w:rPr>
                <w:rFonts w:ascii="Times New Roman" w:hAnsi="Times New Roman" w:cs="Times New Roman"/>
                <w:sz w:val="28"/>
                <w:szCs w:val="28"/>
              </w:rPr>
              <w:t xml:space="preserve"> осознавать и анализировать собственные эмоции, эмоциональные состояния и чувства других людей;</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Уметь произвольно регулировать собственные эмоциональные состояния.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Оборудование: компьютеры, карточки с изображением человечек, листы с заданием «Когда люди чувствуют себя…», цветные и простой карандаши, пиктограммы с изображением настроения, музыкальное оформление.</w:t>
            </w:r>
          </w:p>
        </w:tc>
      </w:tr>
      <w:tr w:rsidR="00533123" w:rsidTr="001B2117">
        <w:tc>
          <w:tcPr>
            <w:tcW w:w="9345" w:type="dxa"/>
          </w:tcPr>
          <w:p w:rsidR="001B7997" w:rsidRPr="00DE170C" w:rsidRDefault="00533123" w:rsidP="001B7997">
            <w:pPr>
              <w:jc w:val="both"/>
              <w:rPr>
                <w:rFonts w:ascii="Times New Roman" w:hAnsi="Times New Roman" w:cs="Times New Roman"/>
              </w:rPr>
            </w:pPr>
            <w:r w:rsidRPr="001B7997">
              <w:rPr>
                <w:rFonts w:ascii="Times New Roman" w:hAnsi="Times New Roman" w:cs="Times New Roman"/>
                <w:b/>
                <w:sz w:val="28"/>
                <w:szCs w:val="28"/>
              </w:rPr>
              <w:t xml:space="preserve">Оборудование и основные источники информации: </w:t>
            </w:r>
            <w:r w:rsidR="001B7997" w:rsidRPr="00DE170C">
              <w:rPr>
                <w:rFonts w:ascii="Times New Roman" w:hAnsi="Times New Roman" w:cs="Times New Roman"/>
                <w:sz w:val="28"/>
                <w:szCs w:val="28"/>
              </w:rPr>
              <w:t>анкеты для опроса.</w:t>
            </w:r>
            <w:r w:rsidR="001B7997" w:rsidRPr="00DE170C">
              <w:rPr>
                <w:rFonts w:ascii="Times New Roman" w:hAnsi="Times New Roman" w:cs="Times New Roman"/>
              </w:rPr>
              <w:t xml:space="preserve"> (Приложение 16)</w:t>
            </w:r>
          </w:p>
          <w:p w:rsidR="001B7997" w:rsidRPr="00DE170C" w:rsidRDefault="001B7997" w:rsidP="001B7997">
            <w:pPr>
              <w:jc w:val="both"/>
              <w:rPr>
                <w:rFonts w:ascii="Times New Roman" w:hAnsi="Times New Roman" w:cs="Times New Roman"/>
                <w:sz w:val="28"/>
                <w:szCs w:val="28"/>
              </w:rPr>
            </w:pPr>
            <w:r w:rsidRPr="00DE170C">
              <w:rPr>
                <w:rFonts w:ascii="Times New Roman" w:hAnsi="Times New Roman" w:cs="Times New Roman"/>
                <w:sz w:val="28"/>
                <w:szCs w:val="28"/>
              </w:rPr>
              <w:t>Гродзенская И.С. «Шпаргалка». «Всероссийская Юниор – Лига КВН». Краткий сборник методических материалов. – М.: 2007 г.</w:t>
            </w:r>
          </w:p>
          <w:p w:rsidR="00533123" w:rsidRPr="001B7997" w:rsidRDefault="001B7997" w:rsidP="001B7997">
            <w:pPr>
              <w:jc w:val="both"/>
              <w:rPr>
                <w:rFonts w:ascii="Times New Roman" w:hAnsi="Times New Roman" w:cs="Times New Roman"/>
                <w:b/>
                <w:sz w:val="28"/>
                <w:szCs w:val="28"/>
              </w:rPr>
            </w:pPr>
            <w:r w:rsidRPr="00DE170C">
              <w:rPr>
                <w:rFonts w:ascii="Times New Roman" w:hAnsi="Times New Roman" w:cs="Times New Roman"/>
                <w:sz w:val="28"/>
                <w:szCs w:val="28"/>
              </w:rPr>
              <w:t>Шарапов Л.Н., Косяков В.Г. КВН: Методические рекомендации в помощь организации движения КВН в среде учащейся молодёжи. М.: 2003 г.</w:t>
            </w:r>
          </w:p>
        </w:tc>
      </w:tr>
      <w:tr w:rsidR="00533123" w:rsidTr="001B2117">
        <w:tc>
          <w:tcPr>
            <w:tcW w:w="9345" w:type="dxa"/>
          </w:tcPr>
          <w:p w:rsidR="00533123" w:rsidRPr="007749F3" w:rsidRDefault="00533123" w:rsidP="007749F3">
            <w:pPr>
              <w:jc w:val="both"/>
              <w:rPr>
                <w:rFonts w:ascii="Times New Roman" w:hAnsi="Times New Roman" w:cs="Times New Roman"/>
                <w:sz w:val="28"/>
                <w:szCs w:val="28"/>
              </w:rPr>
            </w:pPr>
            <w:r w:rsidRPr="001B7997">
              <w:rPr>
                <w:rFonts w:ascii="Times New Roman" w:hAnsi="Times New Roman" w:cs="Times New Roman"/>
                <w:b/>
                <w:sz w:val="28"/>
                <w:szCs w:val="28"/>
              </w:rPr>
              <w:t>Тип занятия:</w:t>
            </w:r>
            <w:r w:rsidRPr="007749F3">
              <w:rPr>
                <w:rFonts w:ascii="Times New Roman" w:hAnsi="Times New Roman" w:cs="Times New Roman"/>
                <w:sz w:val="28"/>
                <w:szCs w:val="28"/>
              </w:rPr>
              <w:t xml:space="preserve"> интегрированное занятие</w:t>
            </w:r>
          </w:p>
        </w:tc>
      </w:tr>
      <w:tr w:rsidR="00533123" w:rsidTr="001B2117">
        <w:tc>
          <w:tcPr>
            <w:tcW w:w="9345" w:type="dxa"/>
          </w:tcPr>
          <w:p w:rsidR="001B7997" w:rsidRPr="001B7997" w:rsidRDefault="00533123" w:rsidP="007749F3">
            <w:pPr>
              <w:jc w:val="both"/>
              <w:rPr>
                <w:rFonts w:ascii="Times New Roman" w:hAnsi="Times New Roman" w:cs="Times New Roman"/>
                <w:b/>
                <w:sz w:val="28"/>
                <w:szCs w:val="28"/>
              </w:rPr>
            </w:pPr>
            <w:r w:rsidRPr="001B7997">
              <w:rPr>
                <w:rFonts w:ascii="Times New Roman" w:hAnsi="Times New Roman" w:cs="Times New Roman"/>
                <w:b/>
                <w:sz w:val="28"/>
                <w:szCs w:val="28"/>
              </w:rPr>
              <w:t xml:space="preserve">Ход занятия:  </w:t>
            </w:r>
          </w:p>
          <w:p w:rsidR="001B7997" w:rsidRPr="00DE170C" w:rsidRDefault="001B7997" w:rsidP="001B7997">
            <w:pPr>
              <w:jc w:val="both"/>
              <w:rPr>
                <w:rFonts w:ascii="Times New Roman" w:hAnsi="Times New Roman" w:cs="Times New Roman"/>
                <w:sz w:val="28"/>
                <w:szCs w:val="28"/>
              </w:rPr>
            </w:pPr>
            <w:r w:rsidRPr="00DE170C">
              <w:rPr>
                <w:rFonts w:ascii="Times New Roman" w:hAnsi="Times New Roman" w:cs="Times New Roman"/>
                <w:sz w:val="28"/>
                <w:szCs w:val="28"/>
              </w:rPr>
              <w:t>1.Приветствие;</w:t>
            </w:r>
          </w:p>
          <w:p w:rsidR="001B7997" w:rsidRPr="00DE170C" w:rsidRDefault="001B7997" w:rsidP="001B7997">
            <w:pPr>
              <w:jc w:val="both"/>
              <w:rPr>
                <w:rFonts w:ascii="Times New Roman" w:hAnsi="Times New Roman" w:cs="Times New Roman"/>
                <w:sz w:val="28"/>
                <w:szCs w:val="28"/>
              </w:rPr>
            </w:pPr>
            <w:r w:rsidRPr="00DE170C">
              <w:rPr>
                <w:rFonts w:ascii="Times New Roman" w:hAnsi="Times New Roman" w:cs="Times New Roman"/>
                <w:sz w:val="28"/>
                <w:szCs w:val="28"/>
              </w:rPr>
              <w:t>2.Отметка присутствующих в журнале;</w:t>
            </w:r>
          </w:p>
          <w:p w:rsidR="001B7997" w:rsidRPr="00DE170C" w:rsidRDefault="001B7997" w:rsidP="001B7997">
            <w:pPr>
              <w:jc w:val="both"/>
              <w:rPr>
                <w:rFonts w:ascii="Times New Roman" w:hAnsi="Times New Roman" w:cs="Times New Roman"/>
                <w:sz w:val="28"/>
                <w:szCs w:val="28"/>
              </w:rPr>
            </w:pPr>
            <w:r w:rsidRPr="00DE170C">
              <w:rPr>
                <w:rFonts w:ascii="Times New Roman" w:hAnsi="Times New Roman" w:cs="Times New Roman"/>
                <w:sz w:val="28"/>
                <w:szCs w:val="28"/>
              </w:rPr>
              <w:t>3.Сообщение учащимся о цели и задачи.</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1.</w:t>
            </w:r>
            <w:r w:rsidRPr="007749F3">
              <w:rPr>
                <w:rFonts w:ascii="Times New Roman" w:hAnsi="Times New Roman" w:cs="Times New Roman"/>
                <w:sz w:val="28"/>
                <w:szCs w:val="28"/>
              </w:rPr>
              <w:tab/>
              <w:t>Организационный момент.</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Упражнение «Выбор настроения»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Какое настроение у вас сейчас? (выбор карточки с изображением нужного лица)</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Упражнение «Комплимент» - каждый участник говорит своему соседу что-нибудь приятное. Обязательное условие: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1) обращение по имени</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xml:space="preserve">2) сказанное должно быть приятно не </w:t>
            </w:r>
            <w:proofErr w:type="gramStart"/>
            <w:r w:rsidRPr="007749F3">
              <w:rPr>
                <w:rFonts w:ascii="Times New Roman" w:hAnsi="Times New Roman" w:cs="Times New Roman"/>
                <w:sz w:val="28"/>
                <w:szCs w:val="28"/>
              </w:rPr>
              <w:t>говорящему</w:t>
            </w:r>
            <w:proofErr w:type="gramEnd"/>
            <w:r w:rsidRPr="007749F3">
              <w:rPr>
                <w:rFonts w:ascii="Times New Roman" w:hAnsi="Times New Roman" w:cs="Times New Roman"/>
                <w:sz w:val="28"/>
                <w:szCs w:val="28"/>
              </w:rPr>
              <w:t>, а слушающему.</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 xml:space="preserve">Упражнение «Выбор настроения» - ребята поднимают карточку с изображением того настроения, какое соответствует их </w:t>
            </w:r>
            <w:proofErr w:type="gramStart"/>
            <w:r w:rsidRPr="007749F3">
              <w:rPr>
                <w:rFonts w:ascii="Times New Roman" w:hAnsi="Times New Roman" w:cs="Times New Roman"/>
                <w:sz w:val="28"/>
                <w:szCs w:val="28"/>
              </w:rPr>
              <w:t>собственному</w:t>
            </w:r>
            <w:proofErr w:type="gramEnd"/>
            <w:r w:rsidRPr="007749F3">
              <w:rPr>
                <w:rFonts w:ascii="Times New Roman" w:hAnsi="Times New Roman" w:cs="Times New Roman"/>
                <w:sz w:val="28"/>
                <w:szCs w:val="28"/>
              </w:rPr>
              <w:t>.</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Как изменилось настроение после этого упражнения?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Какой можно сделать вывод?</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xml:space="preserve">(Лучше услышать что-либо приятное, даже если это что-то незначительное, </w:t>
            </w:r>
            <w:r w:rsidRPr="007749F3">
              <w:rPr>
                <w:rFonts w:ascii="Times New Roman" w:hAnsi="Times New Roman" w:cs="Times New Roman"/>
                <w:sz w:val="28"/>
                <w:szCs w:val="28"/>
              </w:rPr>
              <w:lastRenderedPageBreak/>
              <w:t>чем получать оскорбления в свой адрес)</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А что вы чувствовали, когда говорили комплименты своему соседу?</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(Приятно говорить человеку комплименты)</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Цель нашей сегодняшней встречи – это изучение эмоций, чувств человека в разных ситуациях.</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2. Упражнение «Раскрась свои чувства» (музыка)</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На заранее подготовленных листах ребята раскрашивают изображение человечка, используя цвета:</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r>
            <w:proofErr w:type="gramStart"/>
            <w:r w:rsidRPr="007749F3">
              <w:rPr>
                <w:rFonts w:ascii="Times New Roman" w:hAnsi="Times New Roman" w:cs="Times New Roman"/>
                <w:sz w:val="28"/>
                <w:szCs w:val="28"/>
              </w:rPr>
              <w:t>Желтый</w:t>
            </w:r>
            <w:proofErr w:type="gramEnd"/>
            <w:r w:rsidRPr="007749F3">
              <w:rPr>
                <w:rFonts w:ascii="Times New Roman" w:hAnsi="Times New Roman" w:cs="Times New Roman"/>
                <w:sz w:val="28"/>
                <w:szCs w:val="28"/>
              </w:rPr>
              <w:t xml:space="preserve"> – радость;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r>
            <w:proofErr w:type="gramStart"/>
            <w:r w:rsidRPr="007749F3">
              <w:rPr>
                <w:rFonts w:ascii="Times New Roman" w:hAnsi="Times New Roman" w:cs="Times New Roman"/>
                <w:sz w:val="28"/>
                <w:szCs w:val="28"/>
              </w:rPr>
              <w:t>Оранжевый</w:t>
            </w:r>
            <w:proofErr w:type="gramEnd"/>
            <w:r w:rsidRPr="007749F3">
              <w:rPr>
                <w:rFonts w:ascii="Times New Roman" w:hAnsi="Times New Roman" w:cs="Times New Roman"/>
                <w:sz w:val="28"/>
                <w:szCs w:val="28"/>
              </w:rPr>
              <w:t xml:space="preserve"> – счастье;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Зелёный – удовольствие;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Голубой – бодрость;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Красный – гнев, раздражение;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r>
            <w:proofErr w:type="gramStart"/>
            <w:r w:rsidRPr="007749F3">
              <w:rPr>
                <w:rFonts w:ascii="Times New Roman" w:hAnsi="Times New Roman" w:cs="Times New Roman"/>
                <w:sz w:val="28"/>
                <w:szCs w:val="28"/>
              </w:rPr>
              <w:t>Коричневый</w:t>
            </w:r>
            <w:proofErr w:type="gramEnd"/>
            <w:r w:rsidRPr="007749F3">
              <w:rPr>
                <w:rFonts w:ascii="Times New Roman" w:hAnsi="Times New Roman" w:cs="Times New Roman"/>
                <w:sz w:val="28"/>
                <w:szCs w:val="28"/>
              </w:rPr>
              <w:t xml:space="preserve"> – чувство вины;</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Чёрный – страх.</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Инструкция: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xml:space="preserve">- Представьте себе, что этот человечек – сказочный герой, в которого вы превратились. Он, как и вы, может испытывать разные </w:t>
            </w:r>
            <w:proofErr w:type="gramStart"/>
            <w:r w:rsidRPr="007749F3">
              <w:rPr>
                <w:rFonts w:ascii="Times New Roman" w:hAnsi="Times New Roman" w:cs="Times New Roman"/>
                <w:sz w:val="28"/>
                <w:szCs w:val="28"/>
              </w:rPr>
              <w:t>чувства</w:t>
            </w:r>
            <w:proofErr w:type="gramEnd"/>
            <w:r w:rsidRPr="007749F3">
              <w:rPr>
                <w:rFonts w:ascii="Times New Roman" w:hAnsi="Times New Roman" w:cs="Times New Roman"/>
                <w:sz w:val="28"/>
                <w:szCs w:val="28"/>
              </w:rPr>
              <w:t xml:space="preserve"> и эти чувства живут в разных частях его тела. Раскрасьте их, применяя такие цвета, которые вы увидите на мониторе.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После того как человечки раскрашены, участники показывают свои рисунки остальным и рассказывают, почему они использовали тот или иной цвет. Затем рисунки подписываются и собираются для последующего анализа.</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xml:space="preserve">-А какие эмоции вы отнесёте к </w:t>
            </w:r>
            <w:proofErr w:type="gramStart"/>
            <w:r w:rsidRPr="007749F3">
              <w:rPr>
                <w:rFonts w:ascii="Times New Roman" w:hAnsi="Times New Roman" w:cs="Times New Roman"/>
                <w:sz w:val="28"/>
                <w:szCs w:val="28"/>
              </w:rPr>
              <w:t>положительным</w:t>
            </w:r>
            <w:proofErr w:type="gramEnd"/>
            <w:r w:rsidRPr="007749F3">
              <w:rPr>
                <w:rFonts w:ascii="Times New Roman" w:hAnsi="Times New Roman" w:cs="Times New Roman"/>
                <w:sz w:val="28"/>
                <w:szCs w:val="28"/>
              </w:rPr>
              <w:t>, а какие – к отрицательным?</w:t>
            </w:r>
          </w:p>
          <w:p w:rsidR="00533123" w:rsidRPr="007749F3" w:rsidRDefault="00533123" w:rsidP="007749F3">
            <w:pPr>
              <w:jc w:val="both"/>
              <w:rPr>
                <w:rFonts w:ascii="Times New Roman" w:hAnsi="Times New Roman" w:cs="Times New Roman"/>
                <w:sz w:val="28"/>
                <w:szCs w:val="28"/>
              </w:rPr>
            </w:pPr>
            <w:proofErr w:type="gramStart"/>
            <w:r w:rsidRPr="007749F3">
              <w:rPr>
                <w:rFonts w:ascii="Times New Roman" w:hAnsi="Times New Roman" w:cs="Times New Roman"/>
                <w:sz w:val="28"/>
                <w:szCs w:val="28"/>
              </w:rPr>
              <w:t>(Положительные – радость, счастье, бодрость, удовольствие, удивление; отрицательные – грусть, ярость, гнев, раздражение, страх).</w:t>
            </w:r>
            <w:proofErr w:type="gramEnd"/>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Какой можно сделать вывод после этого упражнения?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(Каждый человек может испытывать или положительные эмоции, или отрицательные, в зависимости от ситуации).</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3. Упражнение «Пиктограммы»</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Вспомните, что такое пиктограмма?</w:t>
            </w:r>
          </w:p>
          <w:p w:rsidR="00533123" w:rsidRPr="007749F3" w:rsidRDefault="00533123" w:rsidP="007749F3">
            <w:pPr>
              <w:jc w:val="both"/>
              <w:rPr>
                <w:rFonts w:ascii="Times New Roman" w:hAnsi="Times New Roman" w:cs="Times New Roman"/>
                <w:sz w:val="28"/>
                <w:szCs w:val="28"/>
              </w:rPr>
            </w:pPr>
            <w:proofErr w:type="gramStart"/>
            <w:r w:rsidRPr="007749F3">
              <w:rPr>
                <w:rFonts w:ascii="Times New Roman" w:hAnsi="Times New Roman" w:cs="Times New Roman"/>
                <w:sz w:val="28"/>
                <w:szCs w:val="28"/>
              </w:rPr>
              <w:t>(Пиктограмма – это графическое изображение предметов, всякого рода информации.</w:t>
            </w:r>
            <w:proofErr w:type="gramEnd"/>
            <w:r w:rsidRPr="007749F3">
              <w:rPr>
                <w:rFonts w:ascii="Times New Roman" w:hAnsi="Times New Roman" w:cs="Times New Roman"/>
                <w:sz w:val="28"/>
                <w:szCs w:val="28"/>
              </w:rPr>
              <w:t xml:space="preserve"> </w:t>
            </w:r>
            <w:proofErr w:type="gramStart"/>
            <w:r w:rsidRPr="007749F3">
              <w:rPr>
                <w:rFonts w:ascii="Times New Roman" w:hAnsi="Times New Roman" w:cs="Times New Roman"/>
                <w:sz w:val="28"/>
                <w:szCs w:val="28"/>
              </w:rPr>
              <w:t>Например, дорожные знаки)</w:t>
            </w:r>
            <w:proofErr w:type="gramEnd"/>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Продумайте и нарисуйте следующие пиктограммы. Задание вы увидите на мониторе компьютера</w:t>
            </w:r>
            <w:proofErr w:type="gramStart"/>
            <w:r w:rsidRPr="007749F3">
              <w:rPr>
                <w:rFonts w:ascii="Times New Roman" w:hAnsi="Times New Roman" w:cs="Times New Roman"/>
                <w:sz w:val="28"/>
                <w:szCs w:val="28"/>
              </w:rPr>
              <w:t>.</w:t>
            </w:r>
            <w:proofErr w:type="gramEnd"/>
            <w:r w:rsidRPr="007749F3">
              <w:rPr>
                <w:rFonts w:ascii="Times New Roman" w:hAnsi="Times New Roman" w:cs="Times New Roman"/>
                <w:sz w:val="28"/>
                <w:szCs w:val="28"/>
              </w:rPr>
              <w:t xml:space="preserve"> (</w:t>
            </w:r>
            <w:proofErr w:type="gramStart"/>
            <w:r w:rsidRPr="007749F3">
              <w:rPr>
                <w:rFonts w:ascii="Times New Roman" w:hAnsi="Times New Roman" w:cs="Times New Roman"/>
                <w:sz w:val="28"/>
                <w:szCs w:val="28"/>
              </w:rPr>
              <w:t>з</w:t>
            </w:r>
            <w:proofErr w:type="gramEnd"/>
            <w:r w:rsidRPr="007749F3">
              <w:rPr>
                <w:rFonts w:ascii="Times New Roman" w:hAnsi="Times New Roman" w:cs="Times New Roman"/>
                <w:sz w:val="28"/>
                <w:szCs w:val="28"/>
              </w:rPr>
              <w:t>вучит музыка № 2)</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1.</w:t>
            </w:r>
            <w:r w:rsidRPr="007749F3">
              <w:rPr>
                <w:rFonts w:ascii="Times New Roman" w:hAnsi="Times New Roman" w:cs="Times New Roman"/>
                <w:sz w:val="28"/>
                <w:szCs w:val="28"/>
              </w:rPr>
              <w:tab/>
              <w:t>«Весёлый праздник»</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2.</w:t>
            </w:r>
            <w:r w:rsidRPr="007749F3">
              <w:rPr>
                <w:rFonts w:ascii="Times New Roman" w:hAnsi="Times New Roman" w:cs="Times New Roman"/>
                <w:sz w:val="28"/>
                <w:szCs w:val="28"/>
              </w:rPr>
              <w:tab/>
              <w:t>«Дождливый день»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3.</w:t>
            </w:r>
            <w:r w:rsidRPr="007749F3">
              <w:rPr>
                <w:rFonts w:ascii="Times New Roman" w:hAnsi="Times New Roman" w:cs="Times New Roman"/>
                <w:sz w:val="28"/>
                <w:szCs w:val="28"/>
              </w:rPr>
              <w:tab/>
              <w:t>«Нежданный гость»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После окончания работы устраивается выставка пиктограмм, проводится короткое обсуждение: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xml:space="preserve">- Почему пиктограммы одного и того же содержания могут быть </w:t>
            </w:r>
            <w:r w:rsidRPr="007749F3">
              <w:rPr>
                <w:rFonts w:ascii="Times New Roman" w:hAnsi="Times New Roman" w:cs="Times New Roman"/>
                <w:sz w:val="28"/>
                <w:szCs w:val="28"/>
              </w:rPr>
              <w:lastRenderedPageBreak/>
              <w:t>нарисованы по-разному?</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(Потому что каждый человек видит по-разному одну и ту же ситуацию)</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4.</w:t>
            </w:r>
            <w:r w:rsidRPr="007749F3">
              <w:rPr>
                <w:rFonts w:ascii="Times New Roman" w:hAnsi="Times New Roman" w:cs="Times New Roman"/>
                <w:sz w:val="28"/>
                <w:szCs w:val="28"/>
              </w:rPr>
              <w:tab/>
              <w:t>Упражнение «Виды чувств»</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Мы выяснили, что человек испытывает в жизни разные эмоции, поэтому вам предлагается просмотреть все пиктограммы на мониторе и выбрать нужное: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Удивление (4) – По каким признакам определили, что это удивление?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Гнев (5) – А по каким признакам вы определили, что это гнев?</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Грусть (2) – А почему это лицо можно назвать грустным?</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Радость (1) – По каким признакам мы можем определить, что этот человек испытывает радость?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А можем ли мы узнать, какое настроение у человека, если не видим его лица?</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(Можно: по изменению тембра голоса, интонации, жесты, которые демонстрирует человек, испытывая различные эмоции.)</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5.</w:t>
            </w:r>
            <w:r w:rsidRPr="007749F3">
              <w:rPr>
                <w:rFonts w:ascii="Times New Roman" w:hAnsi="Times New Roman" w:cs="Times New Roman"/>
                <w:sz w:val="28"/>
                <w:szCs w:val="28"/>
              </w:rPr>
              <w:tab/>
              <w:t>Упражнение «Внутренняя бесконечность»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А теперь давайте немножко отдохнём, сядем в круг и покажем:</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Как сидит котёнок, который греется на солнышке;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Все сядут так, как сидит обезьяна, которая впервые увидела себя в зеркале;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Сядьте так, как сидит Золушка, которую не пустили на бал;</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Зарычите как лев, который увидел добычу.</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Вывод:</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Чтобы узнать настроение человека, мы должны или увидеть его лицо, или услышать его голос, или увидеть его движения, жесты.</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6.</w:t>
            </w:r>
            <w:r w:rsidRPr="007749F3">
              <w:rPr>
                <w:rFonts w:ascii="Times New Roman" w:hAnsi="Times New Roman" w:cs="Times New Roman"/>
                <w:sz w:val="28"/>
                <w:szCs w:val="28"/>
              </w:rPr>
              <w:tab/>
              <w:t>Упражнение «Что заставляет людей чувствовать…»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Участники делятся на две группы. Одна группа садится за компьютер и отвечает на вопросы теста «Умеете ли вы справляться со стрессом», записывают результаты на листочках.</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Вторая группа берёт приготовленные листочки и даётся задание: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Опишите ситуации общения, в которых у людей возникают такие чувства, как грусть, злость, радость и т.д.</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Затем группы меняются.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После окончания работы ребятам предлагается поделиться со всем тем, что получилось.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Вывод:</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Каждый человек реагирует, проявляет разные эмоции в одной и той же ситуации. И мы ещё раз убедились, что эмоции, жесты, мимика человека передают его настроение.</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7.</w:t>
            </w:r>
            <w:r w:rsidRPr="007749F3">
              <w:rPr>
                <w:rFonts w:ascii="Times New Roman" w:hAnsi="Times New Roman" w:cs="Times New Roman"/>
                <w:sz w:val="28"/>
                <w:szCs w:val="28"/>
              </w:rPr>
              <w:tab/>
              <w:t>Упражнение – релаксация «Глубокое дыхание для снятия напряжения»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Ребята садятся в круг, звучит музыка № 3</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Инструкция: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lastRenderedPageBreak/>
              <w:t>•</w:t>
            </w:r>
            <w:r w:rsidRPr="007749F3">
              <w:rPr>
                <w:rFonts w:ascii="Times New Roman" w:hAnsi="Times New Roman" w:cs="Times New Roman"/>
                <w:sz w:val="28"/>
                <w:szCs w:val="28"/>
              </w:rPr>
              <w:tab/>
              <w:t>Примите удобную позу. Закройте глаза. Держите спину прямо, чтобы можно было свободно дышать.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Медленно и глубоко вдохните через нос.</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Дышите полной грудью.</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Медленно и полностью выдохните через рот.</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Во время дыхания при каждом вдохе говорите про себя: «Я», а при выдохе: «Расслабляюсь».</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Повторить упражнение несколько раз.</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w:t>
            </w:r>
            <w:r w:rsidRPr="007749F3">
              <w:rPr>
                <w:rFonts w:ascii="Times New Roman" w:hAnsi="Times New Roman" w:cs="Times New Roman"/>
                <w:sz w:val="28"/>
                <w:szCs w:val="28"/>
              </w:rPr>
              <w:tab/>
              <w:t>Теперь посидите немного спокойно и подышите нормально, радуясь ощущению полного расслабления.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8.</w:t>
            </w:r>
            <w:r w:rsidRPr="007749F3">
              <w:rPr>
                <w:rFonts w:ascii="Times New Roman" w:hAnsi="Times New Roman" w:cs="Times New Roman"/>
                <w:sz w:val="28"/>
                <w:szCs w:val="28"/>
              </w:rPr>
              <w:tab/>
              <w:t>Упражнение «Выбор настроения»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А теперь, ребята, покажите своё настроение карточкой, какое настроение вы испытываете сейчас?</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9. Рефлексия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Чем вы научились сегодня на занятии?</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Что вы узнали нового о себе самом?</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10. Упражнение «Аплодисменты»</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Мы все хорошо сегодня поработали, давайте подарим друг другу аплодисменты.</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САМОАНАЛИЗ ЗАНЯТИЯ № 5</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Это занятие входит в раздел «Управление эмоциями в стрессовых ситуациях». Занятие одно из последних, поэтому является обобщающим.</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xml:space="preserve">Цель занятия </w:t>
            </w:r>
            <w:proofErr w:type="gramStart"/>
            <w:r w:rsidRPr="007749F3">
              <w:rPr>
                <w:rFonts w:ascii="Times New Roman" w:hAnsi="Times New Roman" w:cs="Times New Roman"/>
                <w:sz w:val="28"/>
                <w:szCs w:val="28"/>
              </w:rPr>
              <w:t>–н</w:t>
            </w:r>
            <w:proofErr w:type="gramEnd"/>
            <w:r w:rsidRPr="007749F3">
              <w:rPr>
                <w:rFonts w:ascii="Times New Roman" w:hAnsi="Times New Roman" w:cs="Times New Roman"/>
                <w:sz w:val="28"/>
                <w:szCs w:val="28"/>
              </w:rPr>
              <w:t>аучить ребёнка управлять своими эмоциями, осознавать и анализировать собственные, а также чувства других людей. Занятие начинается с музыки, так как музыка, играющая до занятия, пока участники входят, садятся на свои места, заранее включает их в некий рабочий ритм.</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Упражнение «Выбор настроения», с которого началось занятие, показывает, насколько дети настроены на работу, а применение этого упражнения после «Комплимент» поводит детей к выводу о том, что говорить и слушать комплименты лучше, чем оскорбления.</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Упражнение «Раскрась свои чувства» показывает эмоциональное состояние детей, эти рисунки собираются после занятия для дальнейшего, более полного анализа.</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 xml:space="preserve">Упражнение «Пиктограммы» рассчитано на развитие воображения детей. Цель этого упражнения в том, чтобы показать ребятам, что каждый человек видит по – </w:t>
            </w:r>
            <w:proofErr w:type="gramStart"/>
            <w:r w:rsidRPr="007749F3">
              <w:rPr>
                <w:rFonts w:ascii="Times New Roman" w:hAnsi="Times New Roman" w:cs="Times New Roman"/>
                <w:sz w:val="28"/>
                <w:szCs w:val="28"/>
              </w:rPr>
              <w:t>разному</w:t>
            </w:r>
            <w:proofErr w:type="gramEnd"/>
            <w:r w:rsidRPr="007749F3">
              <w:rPr>
                <w:rFonts w:ascii="Times New Roman" w:hAnsi="Times New Roman" w:cs="Times New Roman"/>
                <w:sz w:val="28"/>
                <w:szCs w:val="28"/>
              </w:rPr>
              <w:t xml:space="preserve"> одну и ту же ситуацию.</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В упражнении «Виды чувств» мы обобщаем всё, что узнали об эмоциях человека, какие они бывают, а упражнение «Что заставляет людей чувствовать» показывает детям, в каких ситуациях люди испытывают те или иные эмоции.</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t>После упражнения «Внутренняя бесконечность» ребята сделали вывод, что настроение человека можно определить не только по лицу, но и по голосу, жестам, действиям.</w:t>
            </w:r>
          </w:p>
          <w:p w:rsidR="00533123" w:rsidRPr="007749F3" w:rsidRDefault="00533123" w:rsidP="007749F3">
            <w:pPr>
              <w:jc w:val="both"/>
              <w:rPr>
                <w:rFonts w:ascii="Times New Roman" w:hAnsi="Times New Roman" w:cs="Times New Roman"/>
                <w:sz w:val="28"/>
                <w:szCs w:val="28"/>
              </w:rPr>
            </w:pPr>
            <w:r w:rsidRPr="007749F3">
              <w:rPr>
                <w:rFonts w:ascii="Times New Roman" w:hAnsi="Times New Roman" w:cs="Times New Roman"/>
                <w:sz w:val="28"/>
                <w:szCs w:val="28"/>
              </w:rPr>
              <w:lastRenderedPageBreak/>
              <w:t>На этом занятии, так как оно является одним из заключительных, было проведено тестирование «Насколько ты умеешь справляться со стрессом». Ребята прочитали самостоятельно результаты тестирования на мониторе, но они не зря записали набранные баллы, так как на следующем, последнем занятии мы будем об этом разговаривать, обсуждать результаты тестирования.</w:t>
            </w:r>
          </w:p>
        </w:tc>
      </w:tr>
      <w:tr w:rsidR="00533123" w:rsidTr="001B2117">
        <w:tc>
          <w:tcPr>
            <w:tcW w:w="9345" w:type="dxa"/>
          </w:tcPr>
          <w:p w:rsidR="00533123" w:rsidRPr="007749F3" w:rsidRDefault="00533123" w:rsidP="007749F3">
            <w:pPr>
              <w:jc w:val="both"/>
              <w:rPr>
                <w:rFonts w:ascii="Times New Roman" w:hAnsi="Times New Roman" w:cs="Times New Roman"/>
                <w:sz w:val="28"/>
                <w:szCs w:val="28"/>
              </w:rPr>
            </w:pPr>
            <w:r w:rsidRPr="001B7997">
              <w:rPr>
                <w:rFonts w:ascii="Times New Roman" w:hAnsi="Times New Roman" w:cs="Times New Roman"/>
                <w:b/>
                <w:sz w:val="28"/>
                <w:szCs w:val="28"/>
              </w:rPr>
              <w:lastRenderedPageBreak/>
              <w:t>Итоги занятия</w:t>
            </w:r>
            <w:r w:rsidR="007749F3" w:rsidRPr="001B7997">
              <w:rPr>
                <w:rFonts w:ascii="Times New Roman" w:hAnsi="Times New Roman" w:cs="Times New Roman"/>
                <w:b/>
                <w:sz w:val="28"/>
                <w:szCs w:val="28"/>
              </w:rPr>
              <w:t>:</w:t>
            </w:r>
            <w:r w:rsidRPr="007749F3">
              <w:rPr>
                <w:rFonts w:ascii="Times New Roman" w:hAnsi="Times New Roman" w:cs="Times New Roman"/>
                <w:sz w:val="28"/>
                <w:szCs w:val="28"/>
              </w:rPr>
              <w:t xml:space="preserve"> </w:t>
            </w:r>
            <w:r w:rsidR="007749F3" w:rsidRPr="007749F3">
              <w:rPr>
                <w:rFonts w:ascii="Times New Roman" w:hAnsi="Times New Roman" w:cs="Times New Roman"/>
                <w:sz w:val="28"/>
                <w:szCs w:val="28"/>
              </w:rPr>
              <w:t xml:space="preserve">Провели </w:t>
            </w:r>
            <w:r w:rsidRPr="007749F3">
              <w:rPr>
                <w:rFonts w:ascii="Times New Roman" w:hAnsi="Times New Roman" w:cs="Times New Roman"/>
                <w:sz w:val="28"/>
                <w:szCs w:val="28"/>
              </w:rPr>
              <w:t xml:space="preserve"> упражнение - релаксация, чтобы снять напряжение после работы на занятии, немного расслабиться. После этого повтор</w:t>
            </w:r>
            <w:r w:rsidR="007749F3" w:rsidRPr="007749F3">
              <w:rPr>
                <w:rFonts w:ascii="Times New Roman" w:hAnsi="Times New Roman" w:cs="Times New Roman"/>
                <w:sz w:val="28"/>
                <w:szCs w:val="28"/>
              </w:rPr>
              <w:t>или</w:t>
            </w:r>
            <w:r w:rsidRPr="007749F3">
              <w:rPr>
                <w:rFonts w:ascii="Times New Roman" w:hAnsi="Times New Roman" w:cs="Times New Roman"/>
                <w:sz w:val="28"/>
                <w:szCs w:val="28"/>
              </w:rPr>
              <w:t xml:space="preserve"> упражнение «Выбор настроения», чтобы посмотреть, как изменилось настроение </w:t>
            </w:r>
            <w:r w:rsidR="007749F3" w:rsidRPr="007749F3">
              <w:rPr>
                <w:rFonts w:ascii="Times New Roman" w:hAnsi="Times New Roman" w:cs="Times New Roman"/>
                <w:sz w:val="28"/>
                <w:szCs w:val="28"/>
              </w:rPr>
              <w:t>учащихся</w:t>
            </w:r>
            <w:r w:rsidRPr="007749F3">
              <w:rPr>
                <w:rFonts w:ascii="Times New Roman" w:hAnsi="Times New Roman" w:cs="Times New Roman"/>
                <w:sz w:val="28"/>
                <w:szCs w:val="28"/>
              </w:rPr>
              <w:t xml:space="preserve"> после занятия. Подводя итог всему вышесказанному</w:t>
            </w:r>
            <w:r w:rsidR="007749F3" w:rsidRPr="007749F3">
              <w:rPr>
                <w:rFonts w:ascii="Times New Roman" w:hAnsi="Times New Roman" w:cs="Times New Roman"/>
                <w:sz w:val="28"/>
                <w:szCs w:val="28"/>
              </w:rPr>
              <w:t xml:space="preserve">. </w:t>
            </w:r>
          </w:p>
        </w:tc>
      </w:tr>
    </w:tbl>
    <w:p w:rsidR="00533123" w:rsidRDefault="00533123" w:rsidP="002C5187">
      <w:pPr>
        <w:pStyle w:val="a3"/>
        <w:spacing w:before="0" w:beforeAutospacing="0" w:after="150" w:afterAutospacing="0"/>
        <w:rPr>
          <w:rFonts w:ascii="Arial" w:hAnsi="Arial" w:cs="Arial"/>
          <w:color w:val="000000"/>
        </w:rPr>
      </w:pPr>
    </w:p>
    <w:p w:rsidR="00073246" w:rsidRDefault="007F5DC5">
      <w:bookmarkStart w:id="0" w:name="_GoBack"/>
      <w:bookmarkEnd w:id="0"/>
    </w:p>
    <w:sectPr w:rsidR="00073246" w:rsidSect="007749F3">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5754C"/>
    <w:multiLevelType w:val="multilevel"/>
    <w:tmpl w:val="516C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2F308A"/>
    <w:multiLevelType w:val="multilevel"/>
    <w:tmpl w:val="AC0CBF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8D7FE7"/>
    <w:multiLevelType w:val="multilevel"/>
    <w:tmpl w:val="17AE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F7748B"/>
    <w:multiLevelType w:val="multilevel"/>
    <w:tmpl w:val="9DA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B2133D"/>
    <w:multiLevelType w:val="multilevel"/>
    <w:tmpl w:val="5E56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AF143B"/>
    <w:multiLevelType w:val="multilevel"/>
    <w:tmpl w:val="98384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311737"/>
    <w:multiLevelType w:val="multilevel"/>
    <w:tmpl w:val="B7B8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573752"/>
    <w:multiLevelType w:val="multilevel"/>
    <w:tmpl w:val="2348F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F31A95"/>
    <w:multiLevelType w:val="multilevel"/>
    <w:tmpl w:val="FC9C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E04E3D"/>
    <w:multiLevelType w:val="multilevel"/>
    <w:tmpl w:val="7F4639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5C57E4"/>
    <w:multiLevelType w:val="multilevel"/>
    <w:tmpl w:val="1AAE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9C5647"/>
    <w:multiLevelType w:val="multilevel"/>
    <w:tmpl w:val="41A247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BD7A10"/>
    <w:multiLevelType w:val="multilevel"/>
    <w:tmpl w:val="23640F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A11AF4"/>
    <w:multiLevelType w:val="multilevel"/>
    <w:tmpl w:val="7EEEF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3B4674"/>
    <w:multiLevelType w:val="multilevel"/>
    <w:tmpl w:val="3F96DA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4"/>
  </w:num>
  <w:num w:numId="5">
    <w:abstractNumId w:val="13"/>
  </w:num>
  <w:num w:numId="6">
    <w:abstractNumId w:val="6"/>
  </w:num>
  <w:num w:numId="7">
    <w:abstractNumId w:val="7"/>
  </w:num>
  <w:num w:numId="8">
    <w:abstractNumId w:val="14"/>
  </w:num>
  <w:num w:numId="9">
    <w:abstractNumId w:val="2"/>
  </w:num>
  <w:num w:numId="10">
    <w:abstractNumId w:val="1"/>
  </w:num>
  <w:num w:numId="11">
    <w:abstractNumId w:val="10"/>
  </w:num>
  <w:num w:numId="12">
    <w:abstractNumId w:val="9"/>
  </w:num>
  <w:num w:numId="13">
    <w:abstractNumId w:val="11"/>
  </w:num>
  <w:num w:numId="14">
    <w:abstractNumId w:val="8"/>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A5603"/>
    <w:rsid w:val="001B7997"/>
    <w:rsid w:val="002C5187"/>
    <w:rsid w:val="00533123"/>
    <w:rsid w:val="005B505C"/>
    <w:rsid w:val="006C00A5"/>
    <w:rsid w:val="007749F3"/>
    <w:rsid w:val="007F5DC5"/>
    <w:rsid w:val="008A180E"/>
    <w:rsid w:val="009A5603"/>
    <w:rsid w:val="00AB23DF"/>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51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5331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926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1259</Words>
  <Characters>7181</Characters>
  <Application>Microsoft Office Word</Application>
  <DocSecurity>0</DocSecurity>
  <Lines>59</Lines>
  <Paragraphs>16</Paragraphs>
  <ScaleCrop>false</ScaleCrop>
  <Company/>
  <LinksUpToDate>false</LinksUpToDate>
  <CharactersWithSpaces>8424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6</cp:revision>
  <dcterms:created xsi:type="dcterms:W3CDTF">2018-01-16T09:39:00Z</dcterms:created>
  <dcterms:modified xsi:type="dcterms:W3CDTF">2018-03-06T08:39:00Z</dcterms:modified>
</cp:coreProperties>
</file>